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AA5" w:rsidRPr="00900DDF" w:rsidRDefault="00320AA5" w:rsidP="00320AA5">
      <w:pPr>
        <w:rPr>
          <w:rFonts w:ascii="仿宋_GB2312" w:eastAsia="仿宋_GB2312"/>
          <w:sz w:val="24"/>
          <w:szCs w:val="32"/>
        </w:rPr>
      </w:pPr>
      <w:bookmarkStart w:id="0" w:name="_GoBack"/>
      <w:r w:rsidRPr="00900DDF">
        <w:rPr>
          <w:rFonts w:ascii="仿宋_GB2312" w:eastAsia="仿宋_GB2312" w:hint="eastAsia"/>
          <w:sz w:val="24"/>
          <w:szCs w:val="32"/>
        </w:rPr>
        <w:t>附件1：《套期保值客户开仓申请表》</w:t>
      </w:r>
    </w:p>
    <w:bookmarkEnd w:id="0"/>
    <w:p w:rsidR="00320AA5" w:rsidRDefault="00320AA5" w:rsidP="00320AA5">
      <w:pPr>
        <w:ind w:firstLineChars="150" w:firstLine="480"/>
        <w:rPr>
          <w:rFonts w:ascii="仿宋_GB2312" w:eastAsia="仿宋_GB2312"/>
          <w:sz w:val="32"/>
          <w:szCs w:val="32"/>
        </w:rPr>
      </w:pPr>
    </w:p>
    <w:tbl>
      <w:tblPr>
        <w:tblStyle w:val="a5"/>
        <w:tblW w:w="8936" w:type="dxa"/>
        <w:tblLook w:val="04A0" w:firstRow="1" w:lastRow="0" w:firstColumn="1" w:lastColumn="0" w:noHBand="0" w:noVBand="1"/>
      </w:tblPr>
      <w:tblGrid>
        <w:gridCol w:w="1384"/>
        <w:gridCol w:w="1134"/>
        <w:gridCol w:w="1418"/>
        <w:gridCol w:w="532"/>
        <w:gridCol w:w="1131"/>
        <w:gridCol w:w="1388"/>
        <w:gridCol w:w="1949"/>
      </w:tblGrid>
      <w:tr w:rsidR="00320AA5" w:rsidTr="009D01F8">
        <w:trPr>
          <w:trHeight w:val="472"/>
        </w:trPr>
        <w:tc>
          <w:tcPr>
            <w:tcW w:w="8936" w:type="dxa"/>
            <w:gridSpan w:val="7"/>
          </w:tcPr>
          <w:p w:rsidR="00320AA5" w:rsidRPr="006D73D5" w:rsidRDefault="00320AA5" w:rsidP="009D01F8">
            <w:pPr>
              <w:jc w:val="center"/>
              <w:rPr>
                <w:rFonts w:ascii="仿宋_GB2312" w:eastAsia="仿宋_GB2312"/>
                <w:b/>
                <w:sz w:val="24"/>
                <w:szCs w:val="32"/>
              </w:rPr>
            </w:pPr>
            <w:r w:rsidRPr="006D73D5">
              <w:rPr>
                <w:rFonts w:ascii="仿宋_GB2312" w:eastAsia="仿宋_GB2312" w:hint="eastAsia"/>
                <w:b/>
                <w:sz w:val="24"/>
                <w:szCs w:val="32"/>
              </w:rPr>
              <w:t>套期保值客户开仓申请表</w:t>
            </w:r>
          </w:p>
        </w:tc>
      </w:tr>
      <w:tr w:rsidR="00320AA5" w:rsidTr="009D01F8">
        <w:trPr>
          <w:trHeight w:val="367"/>
        </w:trPr>
        <w:tc>
          <w:tcPr>
            <w:tcW w:w="1384" w:type="dxa"/>
          </w:tcPr>
          <w:p w:rsidR="00320AA5" w:rsidRPr="007B6710" w:rsidRDefault="00320AA5" w:rsidP="009D01F8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客户名称</w:t>
            </w:r>
          </w:p>
        </w:tc>
        <w:tc>
          <w:tcPr>
            <w:tcW w:w="1134" w:type="dxa"/>
          </w:tcPr>
          <w:p w:rsidR="00320AA5" w:rsidRPr="007B6710" w:rsidRDefault="00320AA5" w:rsidP="009D01F8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418" w:type="dxa"/>
          </w:tcPr>
          <w:p w:rsidR="00320AA5" w:rsidRPr="007B6710" w:rsidRDefault="00320AA5" w:rsidP="009D01F8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会员号</w:t>
            </w:r>
          </w:p>
        </w:tc>
        <w:tc>
          <w:tcPr>
            <w:tcW w:w="1663" w:type="dxa"/>
            <w:gridSpan w:val="2"/>
          </w:tcPr>
          <w:p w:rsidR="00320AA5" w:rsidRPr="007B6710" w:rsidRDefault="00320AA5" w:rsidP="009D01F8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388" w:type="dxa"/>
          </w:tcPr>
          <w:p w:rsidR="00320AA5" w:rsidRPr="007B6710" w:rsidRDefault="00320AA5" w:rsidP="009D01F8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客户号</w:t>
            </w:r>
          </w:p>
        </w:tc>
        <w:tc>
          <w:tcPr>
            <w:tcW w:w="1949" w:type="dxa"/>
          </w:tcPr>
          <w:p w:rsidR="00320AA5" w:rsidRPr="007B6710" w:rsidRDefault="00320AA5" w:rsidP="009D01F8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</w:tr>
      <w:tr w:rsidR="00320AA5" w:rsidTr="009D01F8">
        <w:trPr>
          <w:trHeight w:val="653"/>
        </w:trPr>
        <w:tc>
          <w:tcPr>
            <w:tcW w:w="8936" w:type="dxa"/>
            <w:gridSpan w:val="7"/>
          </w:tcPr>
          <w:p w:rsidR="00320AA5" w:rsidRPr="007C558C" w:rsidRDefault="00320AA5" w:rsidP="009D01F8">
            <w:pPr>
              <w:jc w:val="left"/>
              <w:rPr>
                <w:rFonts w:ascii="仿宋_GB2312" w:eastAsia="仿宋_GB2312"/>
                <w:sz w:val="24"/>
                <w:szCs w:val="32"/>
              </w:rPr>
            </w:pPr>
            <w:r w:rsidRPr="007C558C">
              <w:rPr>
                <w:rFonts w:ascii="仿宋_GB2312" w:eastAsia="仿宋_GB2312" w:hint="eastAsia"/>
                <w:sz w:val="24"/>
                <w:szCs w:val="32"/>
              </w:rPr>
              <w:t>申请理由及交易策略描述：</w:t>
            </w:r>
          </w:p>
          <w:p w:rsidR="00320AA5" w:rsidRPr="007C558C" w:rsidRDefault="00320AA5" w:rsidP="009D01F8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  <w:p w:rsidR="00320AA5" w:rsidRPr="007C558C" w:rsidRDefault="00320AA5" w:rsidP="009D01F8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  <w:p w:rsidR="00320AA5" w:rsidRPr="007C558C" w:rsidRDefault="00320AA5" w:rsidP="009D01F8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</w:tr>
      <w:tr w:rsidR="00320AA5" w:rsidTr="009D01F8">
        <w:trPr>
          <w:trHeight w:val="337"/>
        </w:trPr>
        <w:tc>
          <w:tcPr>
            <w:tcW w:w="4468" w:type="dxa"/>
            <w:gridSpan w:val="4"/>
          </w:tcPr>
          <w:p w:rsidR="00320AA5" w:rsidRPr="006D73D5" w:rsidRDefault="00320AA5" w:rsidP="009D01F8">
            <w:pPr>
              <w:jc w:val="center"/>
              <w:rPr>
                <w:rFonts w:ascii="仿宋_GB2312" w:eastAsia="仿宋_GB2312"/>
                <w:b/>
                <w:sz w:val="24"/>
                <w:szCs w:val="32"/>
              </w:rPr>
            </w:pPr>
            <w:r w:rsidRPr="006D73D5">
              <w:rPr>
                <w:rFonts w:ascii="仿宋_GB2312" w:eastAsia="仿宋_GB2312" w:hint="eastAsia"/>
                <w:b/>
                <w:sz w:val="24"/>
                <w:szCs w:val="32"/>
              </w:rPr>
              <w:t>现货情况</w:t>
            </w:r>
          </w:p>
        </w:tc>
        <w:tc>
          <w:tcPr>
            <w:tcW w:w="4468" w:type="dxa"/>
            <w:gridSpan w:val="3"/>
          </w:tcPr>
          <w:p w:rsidR="00320AA5" w:rsidRPr="006D73D5" w:rsidRDefault="00320AA5" w:rsidP="009D01F8">
            <w:pPr>
              <w:jc w:val="center"/>
              <w:rPr>
                <w:rFonts w:ascii="仿宋_GB2312" w:eastAsia="仿宋_GB2312"/>
                <w:b/>
                <w:sz w:val="24"/>
                <w:szCs w:val="32"/>
              </w:rPr>
            </w:pPr>
            <w:r w:rsidRPr="006D73D5">
              <w:rPr>
                <w:rFonts w:ascii="仿宋_GB2312" w:eastAsia="仿宋_GB2312" w:hint="eastAsia"/>
                <w:b/>
                <w:sz w:val="24"/>
                <w:szCs w:val="32"/>
              </w:rPr>
              <w:t>申请开仓的期货合约及预计开仓规模</w:t>
            </w:r>
          </w:p>
        </w:tc>
      </w:tr>
      <w:tr w:rsidR="00320AA5" w:rsidTr="009D01F8">
        <w:trPr>
          <w:trHeight w:val="2650"/>
        </w:trPr>
        <w:tc>
          <w:tcPr>
            <w:tcW w:w="4468" w:type="dxa"/>
            <w:gridSpan w:val="4"/>
          </w:tcPr>
          <w:p w:rsidR="00320AA5" w:rsidRPr="00AB2D37" w:rsidRDefault="00320AA5" w:rsidP="009D01F8">
            <w:pPr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沪深300</w:t>
            </w:r>
            <w:r w:rsidRPr="00AB2D37">
              <w:rPr>
                <w:rFonts w:ascii="仿宋_GB2312" w:eastAsia="仿宋_GB2312" w:hint="eastAsia"/>
                <w:sz w:val="24"/>
                <w:szCs w:val="32"/>
              </w:rPr>
              <w:t>指数成分股：</w:t>
            </w:r>
            <w:r w:rsidRPr="00AB2D37">
              <w:rPr>
                <w:rFonts w:ascii="仿宋_GB2312" w:eastAsia="仿宋_GB2312" w:hint="eastAsia"/>
                <w:sz w:val="24"/>
                <w:szCs w:val="32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  <w:szCs w:val="32"/>
                <w:u w:val="single"/>
              </w:rPr>
              <w:t xml:space="preserve">   </w:t>
            </w:r>
            <w:r w:rsidRPr="00AB2D37">
              <w:rPr>
                <w:rFonts w:ascii="仿宋_GB2312" w:eastAsia="仿宋_GB2312" w:hint="eastAsia"/>
                <w:sz w:val="24"/>
                <w:szCs w:val="32"/>
                <w:u w:val="single"/>
              </w:rPr>
              <w:t xml:space="preserve">  </w:t>
            </w:r>
            <w:r w:rsidRPr="00AB2D37">
              <w:rPr>
                <w:rFonts w:ascii="仿宋_GB2312" w:eastAsia="仿宋_GB2312" w:hint="eastAsia"/>
                <w:sz w:val="24"/>
                <w:szCs w:val="32"/>
              </w:rPr>
              <w:t>亿元</w:t>
            </w:r>
          </w:p>
          <w:p w:rsidR="00320AA5" w:rsidRDefault="00320AA5" w:rsidP="009D01F8">
            <w:pPr>
              <w:rPr>
                <w:rFonts w:ascii="仿宋_GB2312" w:eastAsia="仿宋_GB2312"/>
                <w:sz w:val="24"/>
                <w:szCs w:val="32"/>
              </w:rPr>
            </w:pPr>
            <w:r w:rsidRPr="00AB2D37">
              <w:rPr>
                <w:rFonts w:ascii="仿宋_GB2312" w:eastAsia="仿宋_GB2312" w:hint="eastAsia"/>
                <w:sz w:val="24"/>
                <w:szCs w:val="32"/>
              </w:rPr>
              <w:t>上证50指数成分股：</w:t>
            </w:r>
            <w:r w:rsidRPr="00AB2D37">
              <w:rPr>
                <w:rFonts w:ascii="仿宋_GB2312" w:eastAsia="仿宋_GB2312" w:hint="eastAsia"/>
                <w:sz w:val="24"/>
                <w:szCs w:val="32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  <w:szCs w:val="32"/>
                <w:u w:val="single"/>
              </w:rPr>
              <w:t xml:space="preserve">    </w:t>
            </w:r>
            <w:r w:rsidRPr="00AB2D37">
              <w:rPr>
                <w:rFonts w:ascii="仿宋_GB2312" w:eastAsia="仿宋_GB2312" w:hint="eastAsia"/>
                <w:sz w:val="24"/>
                <w:szCs w:val="32"/>
                <w:u w:val="single"/>
              </w:rPr>
              <w:t xml:space="preserve">  </w:t>
            </w:r>
            <w:r w:rsidRPr="00AB2D37">
              <w:rPr>
                <w:rFonts w:ascii="仿宋_GB2312" w:eastAsia="仿宋_GB2312" w:hint="eastAsia"/>
                <w:sz w:val="24"/>
                <w:szCs w:val="32"/>
              </w:rPr>
              <w:t>亿元</w:t>
            </w:r>
          </w:p>
          <w:p w:rsidR="00320AA5" w:rsidRDefault="00320AA5" w:rsidP="009D01F8">
            <w:pPr>
              <w:rPr>
                <w:rFonts w:ascii="仿宋_GB2312" w:eastAsia="仿宋_GB2312"/>
                <w:sz w:val="24"/>
                <w:szCs w:val="32"/>
              </w:rPr>
            </w:pPr>
            <w:r w:rsidRPr="00AB2D37">
              <w:rPr>
                <w:rFonts w:ascii="仿宋_GB2312" w:eastAsia="仿宋_GB2312" w:hint="eastAsia"/>
                <w:sz w:val="24"/>
                <w:szCs w:val="32"/>
              </w:rPr>
              <w:t>上证</w:t>
            </w:r>
            <w:r>
              <w:rPr>
                <w:rFonts w:ascii="仿宋_GB2312" w:eastAsia="仿宋_GB2312" w:hint="eastAsia"/>
                <w:sz w:val="24"/>
                <w:szCs w:val="32"/>
              </w:rPr>
              <w:t>500</w:t>
            </w:r>
            <w:r w:rsidRPr="00AB2D37">
              <w:rPr>
                <w:rFonts w:ascii="仿宋_GB2312" w:eastAsia="仿宋_GB2312" w:hint="eastAsia"/>
                <w:sz w:val="24"/>
                <w:szCs w:val="32"/>
              </w:rPr>
              <w:t>指数成分股：</w:t>
            </w:r>
            <w:r w:rsidRPr="00AB2D37">
              <w:rPr>
                <w:rFonts w:ascii="仿宋_GB2312" w:eastAsia="仿宋_GB2312" w:hint="eastAsia"/>
                <w:sz w:val="24"/>
                <w:szCs w:val="32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szCs w:val="32"/>
                <w:u w:val="single"/>
              </w:rPr>
              <w:t xml:space="preserve"> </w:t>
            </w:r>
            <w:r w:rsidRPr="00AB2D37">
              <w:rPr>
                <w:rFonts w:ascii="仿宋_GB2312" w:eastAsia="仿宋_GB2312" w:hint="eastAsia"/>
                <w:sz w:val="24"/>
                <w:szCs w:val="32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32"/>
                <w:u w:val="single"/>
              </w:rPr>
              <w:t xml:space="preserve">  </w:t>
            </w:r>
            <w:r w:rsidRPr="00AB2D37">
              <w:rPr>
                <w:rFonts w:ascii="仿宋_GB2312" w:eastAsia="仿宋_GB2312" w:hint="eastAsia"/>
                <w:sz w:val="24"/>
                <w:szCs w:val="32"/>
                <w:u w:val="single"/>
              </w:rPr>
              <w:t xml:space="preserve">  </w:t>
            </w:r>
            <w:r w:rsidRPr="00AB2D37">
              <w:rPr>
                <w:rFonts w:ascii="仿宋_GB2312" w:eastAsia="仿宋_GB2312" w:hint="eastAsia"/>
                <w:sz w:val="24"/>
                <w:szCs w:val="32"/>
              </w:rPr>
              <w:t>亿元</w:t>
            </w:r>
          </w:p>
          <w:p w:rsidR="00320AA5" w:rsidRDefault="00320AA5" w:rsidP="009D01F8">
            <w:pPr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沪深300ETF的持仓情况：</w:t>
            </w:r>
            <w:r w:rsidRPr="00AB2D37">
              <w:rPr>
                <w:rFonts w:ascii="仿宋_GB2312" w:eastAsia="仿宋_GB2312" w:hint="eastAsia"/>
                <w:sz w:val="24"/>
                <w:szCs w:val="32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szCs w:val="32"/>
                <w:u w:val="single"/>
              </w:rPr>
              <w:t xml:space="preserve"> </w:t>
            </w:r>
            <w:r w:rsidRPr="00AB2D37">
              <w:rPr>
                <w:rFonts w:ascii="仿宋_GB2312" w:eastAsia="仿宋_GB2312" w:hint="eastAsia"/>
                <w:sz w:val="24"/>
                <w:szCs w:val="32"/>
                <w:u w:val="single"/>
              </w:rPr>
              <w:t xml:space="preserve">   </w:t>
            </w:r>
            <w:r w:rsidRPr="00AB2D37">
              <w:rPr>
                <w:rFonts w:ascii="仿宋_GB2312" w:eastAsia="仿宋_GB2312" w:hint="eastAsia"/>
                <w:sz w:val="24"/>
                <w:szCs w:val="32"/>
              </w:rPr>
              <w:t>亿元</w:t>
            </w:r>
          </w:p>
          <w:p w:rsidR="00320AA5" w:rsidRDefault="00320AA5" w:rsidP="009D01F8">
            <w:pPr>
              <w:rPr>
                <w:rFonts w:ascii="仿宋_GB2312" w:eastAsia="仿宋_GB2312"/>
                <w:sz w:val="24"/>
                <w:szCs w:val="32"/>
              </w:rPr>
            </w:pPr>
            <w:r w:rsidRPr="00AB2D37">
              <w:rPr>
                <w:rFonts w:ascii="仿宋_GB2312" w:eastAsia="仿宋_GB2312" w:hint="eastAsia"/>
                <w:sz w:val="24"/>
                <w:szCs w:val="32"/>
              </w:rPr>
              <w:t>上证50</w:t>
            </w:r>
            <w:r>
              <w:rPr>
                <w:rFonts w:ascii="仿宋_GB2312" w:eastAsia="仿宋_GB2312" w:hint="eastAsia"/>
                <w:sz w:val="24"/>
                <w:szCs w:val="32"/>
              </w:rPr>
              <w:t>ETF</w:t>
            </w:r>
            <w:r w:rsidRPr="00AB2D37">
              <w:rPr>
                <w:rFonts w:ascii="仿宋_GB2312" w:eastAsia="仿宋_GB2312" w:hint="eastAsia"/>
                <w:sz w:val="24"/>
                <w:szCs w:val="32"/>
              </w:rPr>
              <w:t>成分股：</w:t>
            </w:r>
            <w:r w:rsidRPr="00AB2D37">
              <w:rPr>
                <w:rFonts w:ascii="仿宋_GB2312" w:eastAsia="仿宋_GB2312" w:hint="eastAsia"/>
                <w:sz w:val="24"/>
                <w:szCs w:val="32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  <w:szCs w:val="32"/>
                <w:u w:val="single"/>
              </w:rPr>
              <w:t xml:space="preserve">  </w:t>
            </w:r>
            <w:r w:rsidRPr="00AB2D37">
              <w:rPr>
                <w:rFonts w:ascii="仿宋_GB2312" w:eastAsia="仿宋_GB2312" w:hint="eastAsia"/>
                <w:sz w:val="24"/>
                <w:szCs w:val="32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32"/>
                <w:u w:val="single"/>
              </w:rPr>
              <w:t xml:space="preserve">   </w:t>
            </w:r>
            <w:r w:rsidRPr="00AB2D37">
              <w:rPr>
                <w:rFonts w:ascii="仿宋_GB2312" w:eastAsia="仿宋_GB2312" w:hint="eastAsia"/>
                <w:sz w:val="24"/>
                <w:szCs w:val="32"/>
              </w:rPr>
              <w:t>亿元</w:t>
            </w:r>
          </w:p>
          <w:p w:rsidR="00320AA5" w:rsidRDefault="00320AA5" w:rsidP="009D01F8">
            <w:pPr>
              <w:rPr>
                <w:rFonts w:ascii="仿宋_GB2312" w:eastAsia="仿宋_GB2312"/>
                <w:sz w:val="24"/>
                <w:szCs w:val="32"/>
              </w:rPr>
            </w:pPr>
            <w:r w:rsidRPr="00AB2D37">
              <w:rPr>
                <w:rFonts w:ascii="仿宋_GB2312" w:eastAsia="仿宋_GB2312" w:hint="eastAsia"/>
                <w:sz w:val="24"/>
                <w:szCs w:val="32"/>
              </w:rPr>
              <w:t>上证</w:t>
            </w:r>
            <w:r>
              <w:rPr>
                <w:rFonts w:ascii="仿宋_GB2312" w:eastAsia="仿宋_GB2312" w:hint="eastAsia"/>
                <w:sz w:val="24"/>
                <w:szCs w:val="32"/>
              </w:rPr>
              <w:t>500ETF</w:t>
            </w:r>
            <w:r w:rsidRPr="00AB2D37">
              <w:rPr>
                <w:rFonts w:ascii="仿宋_GB2312" w:eastAsia="仿宋_GB2312" w:hint="eastAsia"/>
                <w:sz w:val="24"/>
                <w:szCs w:val="32"/>
              </w:rPr>
              <w:t>成分股：</w:t>
            </w:r>
            <w:r w:rsidRPr="00AB2D37">
              <w:rPr>
                <w:rFonts w:ascii="仿宋_GB2312" w:eastAsia="仿宋_GB2312" w:hint="eastAsia"/>
                <w:sz w:val="24"/>
                <w:szCs w:val="32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szCs w:val="32"/>
                <w:u w:val="single"/>
              </w:rPr>
              <w:t xml:space="preserve"> </w:t>
            </w:r>
            <w:r w:rsidRPr="00AB2D37">
              <w:rPr>
                <w:rFonts w:ascii="仿宋_GB2312" w:eastAsia="仿宋_GB2312" w:hint="eastAsia"/>
                <w:sz w:val="24"/>
                <w:szCs w:val="32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szCs w:val="32"/>
                <w:u w:val="single"/>
              </w:rPr>
              <w:t xml:space="preserve">   </w:t>
            </w:r>
            <w:r w:rsidRPr="00AB2D37">
              <w:rPr>
                <w:rFonts w:ascii="仿宋_GB2312" w:eastAsia="仿宋_GB2312" w:hint="eastAsia"/>
                <w:sz w:val="24"/>
                <w:szCs w:val="32"/>
                <w:u w:val="single"/>
              </w:rPr>
              <w:t xml:space="preserve"> </w:t>
            </w:r>
            <w:r w:rsidRPr="00AB2D37">
              <w:rPr>
                <w:rFonts w:ascii="仿宋_GB2312" w:eastAsia="仿宋_GB2312" w:hint="eastAsia"/>
                <w:sz w:val="24"/>
                <w:szCs w:val="32"/>
              </w:rPr>
              <w:t>亿元</w:t>
            </w:r>
          </w:p>
          <w:p w:rsidR="00320AA5" w:rsidRPr="00C85982" w:rsidRDefault="00320AA5" w:rsidP="009D01F8">
            <w:pPr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（可视情况补充）</w:t>
            </w:r>
          </w:p>
        </w:tc>
        <w:tc>
          <w:tcPr>
            <w:tcW w:w="4468" w:type="dxa"/>
            <w:gridSpan w:val="3"/>
          </w:tcPr>
          <w:p w:rsidR="00320AA5" w:rsidRPr="00AB2D37" w:rsidRDefault="00320AA5" w:rsidP="009D01F8">
            <w:pPr>
              <w:rPr>
                <w:rFonts w:ascii="仿宋_GB2312" w:eastAsia="仿宋_GB2312"/>
                <w:sz w:val="24"/>
                <w:szCs w:val="32"/>
                <w:u w:val="single"/>
              </w:rPr>
            </w:pPr>
            <w:r w:rsidRPr="00AB2D37">
              <w:rPr>
                <w:rFonts w:ascii="仿宋_GB2312" w:eastAsia="仿宋_GB2312" w:hint="eastAsia"/>
                <w:sz w:val="24"/>
                <w:szCs w:val="32"/>
              </w:rPr>
              <w:t>IF：</w:t>
            </w:r>
            <w:r>
              <w:rPr>
                <w:rFonts w:ascii="仿宋_GB2312" w:eastAsia="仿宋_GB2312" w:hint="eastAsia"/>
                <w:sz w:val="24"/>
                <w:szCs w:val="32"/>
              </w:rPr>
              <w:t>买持仓</w:t>
            </w:r>
            <w:r w:rsidRPr="00AB2D37">
              <w:rPr>
                <w:rFonts w:ascii="仿宋_GB2312" w:eastAsia="仿宋_GB2312" w:hint="eastAsia"/>
                <w:sz w:val="24"/>
                <w:szCs w:val="32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  <w:szCs w:val="32"/>
                <w:u w:val="single"/>
              </w:rPr>
              <w:t xml:space="preserve">     </w:t>
            </w:r>
            <w:r w:rsidRPr="00AB2D37">
              <w:rPr>
                <w:rFonts w:ascii="仿宋_GB2312" w:eastAsia="仿宋_GB2312" w:hint="eastAsia"/>
                <w:sz w:val="24"/>
                <w:szCs w:val="32"/>
                <w:u w:val="single"/>
              </w:rPr>
              <w:t xml:space="preserve">    手</w:t>
            </w:r>
          </w:p>
          <w:p w:rsidR="00320AA5" w:rsidRPr="00AB2D37" w:rsidRDefault="00320AA5" w:rsidP="009D01F8">
            <w:pPr>
              <w:rPr>
                <w:rFonts w:ascii="仿宋_GB2312" w:eastAsia="仿宋_GB2312"/>
                <w:sz w:val="24"/>
                <w:szCs w:val="32"/>
                <w:u w:val="single"/>
              </w:rPr>
            </w:pPr>
            <w:r w:rsidRPr="00AB2D37">
              <w:rPr>
                <w:rFonts w:ascii="仿宋_GB2312" w:eastAsia="仿宋_GB2312" w:hint="eastAsia"/>
                <w:sz w:val="24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32"/>
              </w:rPr>
              <w:t xml:space="preserve"> </w:t>
            </w:r>
            <w:r w:rsidRPr="00AB2D37">
              <w:rPr>
                <w:rFonts w:ascii="仿宋_GB2312" w:eastAsia="仿宋_GB2312" w:hint="eastAsia"/>
                <w:sz w:val="24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32"/>
              </w:rPr>
              <w:t>卖持仓</w:t>
            </w:r>
            <w:r w:rsidRPr="00AB2D37">
              <w:rPr>
                <w:rFonts w:ascii="仿宋_GB2312" w:eastAsia="仿宋_GB2312" w:hint="eastAsia"/>
                <w:sz w:val="24"/>
                <w:szCs w:val="32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  <w:szCs w:val="32"/>
                <w:u w:val="single"/>
              </w:rPr>
              <w:t xml:space="preserve">    </w:t>
            </w:r>
            <w:r w:rsidRPr="00AB2D37">
              <w:rPr>
                <w:rFonts w:ascii="仿宋_GB2312" w:eastAsia="仿宋_GB2312" w:hint="eastAsia"/>
                <w:sz w:val="24"/>
                <w:szCs w:val="32"/>
                <w:u w:val="single"/>
              </w:rPr>
              <w:t xml:space="preserve">    </w:t>
            </w:r>
            <w:r w:rsidRPr="00AB2D37">
              <w:rPr>
                <w:rFonts w:ascii="仿宋_GB2312" w:eastAsia="仿宋_GB2312" w:hint="eastAsia"/>
                <w:sz w:val="24"/>
                <w:szCs w:val="32"/>
              </w:rPr>
              <w:t>手</w:t>
            </w:r>
          </w:p>
          <w:p w:rsidR="00320AA5" w:rsidRPr="00AB2D37" w:rsidRDefault="00320AA5" w:rsidP="009D01F8">
            <w:pPr>
              <w:rPr>
                <w:rFonts w:ascii="仿宋_GB2312" w:eastAsia="仿宋_GB2312"/>
                <w:sz w:val="24"/>
                <w:szCs w:val="32"/>
                <w:u w:val="single"/>
              </w:rPr>
            </w:pPr>
            <w:r w:rsidRPr="00AB2D37">
              <w:rPr>
                <w:rFonts w:ascii="仿宋_GB2312" w:eastAsia="仿宋_GB2312" w:hint="eastAsia"/>
                <w:sz w:val="24"/>
                <w:szCs w:val="32"/>
              </w:rPr>
              <w:t>IH：</w:t>
            </w:r>
            <w:r>
              <w:rPr>
                <w:rFonts w:ascii="仿宋_GB2312" w:eastAsia="仿宋_GB2312" w:hint="eastAsia"/>
                <w:sz w:val="24"/>
                <w:szCs w:val="32"/>
              </w:rPr>
              <w:t>买持仓</w:t>
            </w:r>
            <w:r w:rsidRPr="00AB2D37">
              <w:rPr>
                <w:rFonts w:ascii="仿宋_GB2312" w:eastAsia="仿宋_GB2312" w:hint="eastAsia"/>
                <w:sz w:val="24"/>
                <w:szCs w:val="32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  <w:szCs w:val="32"/>
                <w:u w:val="single"/>
              </w:rPr>
              <w:t xml:space="preserve">     </w:t>
            </w:r>
            <w:r w:rsidRPr="00AB2D37">
              <w:rPr>
                <w:rFonts w:ascii="仿宋_GB2312" w:eastAsia="仿宋_GB2312" w:hint="eastAsia"/>
                <w:sz w:val="24"/>
                <w:szCs w:val="32"/>
                <w:u w:val="single"/>
              </w:rPr>
              <w:t xml:space="preserve">    手</w:t>
            </w:r>
          </w:p>
          <w:p w:rsidR="00320AA5" w:rsidRPr="00AB2D37" w:rsidRDefault="00320AA5" w:rsidP="009D01F8">
            <w:pPr>
              <w:rPr>
                <w:rFonts w:ascii="仿宋_GB2312" w:eastAsia="仿宋_GB2312"/>
                <w:sz w:val="24"/>
                <w:szCs w:val="32"/>
                <w:u w:val="single"/>
              </w:rPr>
            </w:pPr>
            <w:r w:rsidRPr="00AB2D37">
              <w:rPr>
                <w:rFonts w:ascii="仿宋_GB2312" w:eastAsia="仿宋_GB2312" w:hint="eastAsia"/>
                <w:sz w:val="24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32"/>
              </w:rPr>
              <w:t xml:space="preserve"> </w:t>
            </w:r>
            <w:r w:rsidRPr="00AB2D37">
              <w:rPr>
                <w:rFonts w:ascii="仿宋_GB2312" w:eastAsia="仿宋_GB2312" w:hint="eastAsia"/>
                <w:sz w:val="24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32"/>
              </w:rPr>
              <w:t>卖持仓</w:t>
            </w:r>
            <w:r w:rsidRPr="00AB2D37">
              <w:rPr>
                <w:rFonts w:ascii="仿宋_GB2312" w:eastAsia="仿宋_GB2312" w:hint="eastAsia"/>
                <w:sz w:val="24"/>
                <w:szCs w:val="32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  <w:szCs w:val="32"/>
                <w:u w:val="single"/>
              </w:rPr>
              <w:t xml:space="preserve">    </w:t>
            </w:r>
            <w:r w:rsidRPr="00AB2D37">
              <w:rPr>
                <w:rFonts w:ascii="仿宋_GB2312" w:eastAsia="仿宋_GB2312" w:hint="eastAsia"/>
                <w:sz w:val="24"/>
                <w:szCs w:val="32"/>
                <w:u w:val="single"/>
              </w:rPr>
              <w:t xml:space="preserve">    </w:t>
            </w:r>
            <w:r w:rsidRPr="00AB2D37">
              <w:rPr>
                <w:rFonts w:ascii="仿宋_GB2312" w:eastAsia="仿宋_GB2312" w:hint="eastAsia"/>
                <w:sz w:val="24"/>
                <w:szCs w:val="32"/>
              </w:rPr>
              <w:t>手</w:t>
            </w:r>
          </w:p>
          <w:p w:rsidR="00320AA5" w:rsidRPr="00AB2D37" w:rsidRDefault="00320AA5" w:rsidP="009D01F8">
            <w:pPr>
              <w:rPr>
                <w:rFonts w:ascii="仿宋_GB2312" w:eastAsia="仿宋_GB2312"/>
                <w:sz w:val="24"/>
                <w:szCs w:val="32"/>
                <w:u w:val="single"/>
              </w:rPr>
            </w:pPr>
            <w:r w:rsidRPr="00AB2D37">
              <w:rPr>
                <w:rFonts w:ascii="仿宋_GB2312" w:eastAsia="仿宋_GB2312" w:hint="eastAsia"/>
                <w:sz w:val="24"/>
                <w:szCs w:val="32"/>
              </w:rPr>
              <w:t>I</w:t>
            </w:r>
            <w:r>
              <w:rPr>
                <w:rFonts w:ascii="仿宋_GB2312" w:eastAsia="仿宋_GB2312" w:hint="eastAsia"/>
                <w:sz w:val="24"/>
                <w:szCs w:val="32"/>
              </w:rPr>
              <w:t>C</w:t>
            </w:r>
            <w:r w:rsidRPr="00AB2D37">
              <w:rPr>
                <w:rFonts w:ascii="仿宋_GB2312" w:eastAsia="仿宋_GB2312" w:hint="eastAsia"/>
                <w:sz w:val="24"/>
                <w:szCs w:val="32"/>
              </w:rPr>
              <w:t>：</w:t>
            </w:r>
            <w:r>
              <w:rPr>
                <w:rFonts w:ascii="仿宋_GB2312" w:eastAsia="仿宋_GB2312" w:hint="eastAsia"/>
                <w:sz w:val="24"/>
                <w:szCs w:val="32"/>
              </w:rPr>
              <w:t>买持仓</w:t>
            </w:r>
            <w:r w:rsidRPr="00AB2D37">
              <w:rPr>
                <w:rFonts w:ascii="仿宋_GB2312" w:eastAsia="仿宋_GB2312" w:hint="eastAsia"/>
                <w:sz w:val="24"/>
                <w:szCs w:val="32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  <w:szCs w:val="32"/>
                <w:u w:val="single"/>
              </w:rPr>
              <w:t xml:space="preserve">     </w:t>
            </w:r>
            <w:r w:rsidRPr="00AB2D37">
              <w:rPr>
                <w:rFonts w:ascii="仿宋_GB2312" w:eastAsia="仿宋_GB2312" w:hint="eastAsia"/>
                <w:sz w:val="24"/>
                <w:szCs w:val="32"/>
                <w:u w:val="single"/>
              </w:rPr>
              <w:t xml:space="preserve">    手</w:t>
            </w:r>
          </w:p>
          <w:p w:rsidR="00320AA5" w:rsidRPr="00AB2D37" w:rsidRDefault="00320AA5" w:rsidP="009D01F8">
            <w:pPr>
              <w:rPr>
                <w:rFonts w:ascii="仿宋_GB2312" w:eastAsia="仿宋_GB2312"/>
                <w:sz w:val="24"/>
                <w:szCs w:val="32"/>
                <w:u w:val="single"/>
              </w:rPr>
            </w:pPr>
            <w:r w:rsidRPr="00AB2D37">
              <w:rPr>
                <w:rFonts w:ascii="仿宋_GB2312" w:eastAsia="仿宋_GB2312" w:hint="eastAsia"/>
                <w:sz w:val="24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32"/>
              </w:rPr>
              <w:t xml:space="preserve"> </w:t>
            </w:r>
            <w:r w:rsidRPr="00AB2D37">
              <w:rPr>
                <w:rFonts w:ascii="仿宋_GB2312" w:eastAsia="仿宋_GB2312" w:hint="eastAsia"/>
                <w:sz w:val="24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32"/>
              </w:rPr>
              <w:t>卖持仓</w:t>
            </w:r>
            <w:r w:rsidRPr="00AB2D37">
              <w:rPr>
                <w:rFonts w:ascii="仿宋_GB2312" w:eastAsia="仿宋_GB2312" w:hint="eastAsia"/>
                <w:sz w:val="24"/>
                <w:szCs w:val="32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  <w:szCs w:val="32"/>
                <w:u w:val="single"/>
              </w:rPr>
              <w:t xml:space="preserve">    </w:t>
            </w:r>
            <w:r w:rsidRPr="00AB2D37">
              <w:rPr>
                <w:rFonts w:ascii="仿宋_GB2312" w:eastAsia="仿宋_GB2312" w:hint="eastAsia"/>
                <w:sz w:val="24"/>
                <w:szCs w:val="32"/>
                <w:u w:val="single"/>
              </w:rPr>
              <w:t xml:space="preserve">    </w:t>
            </w:r>
            <w:r w:rsidRPr="00AB2D37">
              <w:rPr>
                <w:rFonts w:ascii="仿宋_GB2312" w:eastAsia="仿宋_GB2312" w:hint="eastAsia"/>
                <w:sz w:val="24"/>
                <w:szCs w:val="32"/>
              </w:rPr>
              <w:t>手</w:t>
            </w:r>
          </w:p>
          <w:p w:rsidR="00320AA5" w:rsidRPr="00AB2D37" w:rsidRDefault="00320AA5" w:rsidP="009D01F8">
            <w:pPr>
              <w:rPr>
                <w:rFonts w:ascii="仿宋_GB2312" w:eastAsia="仿宋_GB2312"/>
                <w:sz w:val="24"/>
                <w:szCs w:val="32"/>
              </w:rPr>
            </w:pPr>
            <w:r w:rsidRPr="00AB2D37">
              <w:rPr>
                <w:rFonts w:ascii="仿宋_GB2312" w:eastAsia="仿宋_GB2312" w:hint="eastAsia"/>
                <w:sz w:val="24"/>
                <w:szCs w:val="32"/>
              </w:rPr>
              <w:t>（可视情况补充）</w:t>
            </w:r>
          </w:p>
        </w:tc>
      </w:tr>
      <w:tr w:rsidR="00320AA5" w:rsidTr="009D01F8">
        <w:trPr>
          <w:trHeight w:val="1331"/>
        </w:trPr>
        <w:tc>
          <w:tcPr>
            <w:tcW w:w="8936" w:type="dxa"/>
            <w:gridSpan w:val="7"/>
          </w:tcPr>
          <w:p w:rsidR="00320AA5" w:rsidRDefault="00320AA5" w:rsidP="009D01F8">
            <w:pPr>
              <w:ind w:firstLine="645"/>
              <w:rPr>
                <w:rFonts w:ascii="仿宋_GB2312" w:eastAsia="仿宋_GB2312"/>
                <w:sz w:val="24"/>
                <w:szCs w:val="32"/>
              </w:rPr>
            </w:pPr>
            <w:r w:rsidRPr="00AB2D37">
              <w:rPr>
                <w:rFonts w:ascii="仿宋_GB2312" w:eastAsia="仿宋_GB2312" w:hint="eastAsia"/>
                <w:sz w:val="24"/>
                <w:szCs w:val="32"/>
              </w:rPr>
              <w:t>本公司或本人承诺以上情况真实、完整、有效。</w:t>
            </w:r>
          </w:p>
          <w:p w:rsidR="00320AA5" w:rsidRPr="00AB2D37" w:rsidRDefault="00320AA5" w:rsidP="009D01F8">
            <w:pPr>
              <w:ind w:firstLine="645"/>
              <w:rPr>
                <w:rFonts w:ascii="仿宋_GB2312" w:eastAsia="仿宋_GB2312"/>
                <w:sz w:val="24"/>
                <w:szCs w:val="32"/>
              </w:rPr>
            </w:pPr>
          </w:p>
          <w:p w:rsidR="00320AA5" w:rsidRPr="0034601C" w:rsidRDefault="00320AA5" w:rsidP="009D01F8">
            <w:pPr>
              <w:ind w:firstLine="645"/>
              <w:rPr>
                <w:rFonts w:ascii="仿宋_GB2312" w:eastAsia="仿宋_GB2312"/>
                <w:sz w:val="24"/>
                <w:szCs w:val="32"/>
                <w:u w:val="single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期货公司联系人：</w:t>
            </w:r>
            <w:r>
              <w:rPr>
                <w:rFonts w:ascii="仿宋_GB2312" w:eastAsia="仿宋_GB2312" w:hint="eastAsia"/>
                <w:sz w:val="24"/>
                <w:szCs w:val="32"/>
                <w:u w:val="single"/>
              </w:rPr>
              <w:t xml:space="preserve">        </w:t>
            </w:r>
            <w:r w:rsidRPr="0034601C">
              <w:rPr>
                <w:rFonts w:ascii="仿宋_GB2312" w:eastAsia="仿宋_GB2312" w:hint="eastAsia"/>
                <w:sz w:val="24"/>
                <w:szCs w:val="32"/>
              </w:rPr>
              <w:t>，联系电话：</w:t>
            </w:r>
            <w:r>
              <w:rPr>
                <w:rFonts w:ascii="仿宋_GB2312" w:eastAsia="仿宋_GB2312" w:hint="eastAsia"/>
                <w:sz w:val="24"/>
                <w:szCs w:val="32"/>
                <w:u w:val="single"/>
              </w:rPr>
              <w:t xml:space="preserve">          </w:t>
            </w:r>
          </w:p>
          <w:p w:rsidR="00320AA5" w:rsidRPr="00AB2D37" w:rsidRDefault="00320AA5" w:rsidP="009D01F8">
            <w:pPr>
              <w:ind w:firstLine="645"/>
              <w:rPr>
                <w:rFonts w:ascii="仿宋_GB2312" w:eastAsia="仿宋_GB2312"/>
                <w:sz w:val="24"/>
                <w:szCs w:val="32"/>
              </w:rPr>
            </w:pPr>
          </w:p>
          <w:p w:rsidR="00320AA5" w:rsidRPr="00FB2FB4" w:rsidRDefault="00320AA5" w:rsidP="009D01F8">
            <w:pPr>
              <w:ind w:firstLine="645"/>
              <w:rPr>
                <w:rFonts w:ascii="仿宋_GB2312" w:eastAsia="仿宋_GB2312"/>
                <w:sz w:val="24"/>
                <w:szCs w:val="32"/>
                <w:u w:val="single"/>
              </w:rPr>
            </w:pPr>
            <w:r w:rsidRPr="00AB2D37">
              <w:rPr>
                <w:rFonts w:ascii="仿宋_GB2312" w:eastAsia="仿宋_GB2312" w:hint="eastAsia"/>
                <w:sz w:val="24"/>
                <w:szCs w:val="32"/>
              </w:rPr>
              <w:t xml:space="preserve">           </w:t>
            </w:r>
            <w:r>
              <w:rPr>
                <w:rFonts w:ascii="仿宋_GB2312" w:eastAsia="仿宋_GB2312" w:hint="eastAsia"/>
                <w:sz w:val="24"/>
                <w:szCs w:val="32"/>
              </w:rPr>
              <w:t xml:space="preserve"> </w:t>
            </w:r>
            <w:r w:rsidRPr="00AB2D37">
              <w:rPr>
                <w:rFonts w:ascii="仿宋_GB2312" w:eastAsia="仿宋_GB2312" w:hint="eastAsia"/>
                <w:sz w:val="24"/>
                <w:szCs w:val="32"/>
              </w:rPr>
              <w:t xml:space="preserve"> </w:t>
            </w:r>
            <w:r w:rsidRPr="00FB2FB4">
              <w:rPr>
                <w:rFonts w:ascii="仿宋_GB2312" w:eastAsia="仿宋_GB2312" w:hint="eastAsia"/>
                <w:sz w:val="24"/>
                <w:szCs w:val="32"/>
              </w:rPr>
              <w:t>申请人负责人（或被授权人）签章：</w:t>
            </w:r>
            <w:r>
              <w:rPr>
                <w:rFonts w:ascii="仿宋_GB2312" w:eastAsia="仿宋_GB2312" w:hint="eastAsia"/>
                <w:sz w:val="24"/>
                <w:szCs w:val="32"/>
                <w:u w:val="single"/>
              </w:rPr>
              <w:t xml:space="preserve">                    </w:t>
            </w:r>
          </w:p>
          <w:p w:rsidR="00320AA5" w:rsidRDefault="00320AA5" w:rsidP="009D01F8">
            <w:pPr>
              <w:ind w:firstLineChars="50" w:firstLine="120"/>
              <w:rPr>
                <w:rFonts w:ascii="仿宋_GB2312" w:eastAsia="仿宋_GB2312"/>
                <w:sz w:val="24"/>
                <w:szCs w:val="32"/>
                <w:u w:val="single"/>
              </w:rPr>
            </w:pPr>
            <w:r w:rsidRPr="00C85982">
              <w:rPr>
                <w:rFonts w:ascii="仿宋_GB2312" w:eastAsia="仿宋_GB2312" w:hint="eastAsia"/>
                <w:sz w:val="24"/>
                <w:szCs w:val="32"/>
              </w:rPr>
              <w:t xml:space="preserve">          </w:t>
            </w:r>
            <w:r>
              <w:rPr>
                <w:rFonts w:ascii="仿宋_GB2312" w:eastAsia="仿宋_GB2312" w:hint="eastAsia"/>
                <w:sz w:val="24"/>
                <w:szCs w:val="32"/>
              </w:rPr>
              <w:t xml:space="preserve">        </w:t>
            </w:r>
            <w:r w:rsidRPr="00C85982">
              <w:rPr>
                <w:rFonts w:ascii="仿宋_GB2312" w:eastAsia="仿宋_GB2312" w:hint="eastAsia"/>
                <w:sz w:val="24"/>
                <w:szCs w:val="32"/>
              </w:rPr>
              <w:t xml:space="preserve">                 期货公司签章：</w:t>
            </w:r>
            <w:r w:rsidRPr="00C85982">
              <w:rPr>
                <w:rFonts w:ascii="仿宋_GB2312" w:eastAsia="仿宋_GB2312" w:hint="eastAsia"/>
                <w:sz w:val="24"/>
                <w:szCs w:val="32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  <w:szCs w:val="32"/>
                <w:u w:val="single"/>
              </w:rPr>
              <w:t xml:space="preserve">               </w:t>
            </w:r>
            <w:r w:rsidRPr="00C85982">
              <w:rPr>
                <w:rFonts w:ascii="仿宋_GB2312" w:eastAsia="仿宋_GB2312" w:hint="eastAsia"/>
                <w:sz w:val="24"/>
                <w:szCs w:val="32"/>
                <w:u w:val="single"/>
              </w:rPr>
              <w:t xml:space="preserve"> </w:t>
            </w:r>
          </w:p>
          <w:p w:rsidR="00320AA5" w:rsidRPr="007840DD" w:rsidRDefault="00320AA5" w:rsidP="009D01F8">
            <w:pPr>
              <w:ind w:firstLine="645"/>
              <w:rPr>
                <w:rFonts w:ascii="仿宋_GB2312" w:eastAsia="仿宋_GB2312"/>
                <w:sz w:val="24"/>
                <w:szCs w:val="32"/>
              </w:rPr>
            </w:pPr>
            <w:r w:rsidRPr="007840DD">
              <w:rPr>
                <w:rFonts w:ascii="仿宋_GB2312" w:eastAsia="仿宋_GB2312" w:hint="eastAsia"/>
                <w:sz w:val="24"/>
                <w:szCs w:val="32"/>
              </w:rPr>
              <w:t xml:space="preserve">              </w:t>
            </w:r>
            <w:r>
              <w:rPr>
                <w:rFonts w:ascii="仿宋_GB2312" w:eastAsia="仿宋_GB2312" w:hint="eastAsia"/>
                <w:sz w:val="24"/>
                <w:szCs w:val="32"/>
              </w:rPr>
              <w:t xml:space="preserve">   </w:t>
            </w:r>
            <w:r w:rsidRPr="007840DD">
              <w:rPr>
                <w:rFonts w:ascii="仿宋_GB2312" w:eastAsia="仿宋_GB2312" w:hint="eastAsia"/>
                <w:sz w:val="24"/>
                <w:szCs w:val="32"/>
              </w:rPr>
              <w:t xml:space="preserve">             </w:t>
            </w:r>
            <w:r>
              <w:rPr>
                <w:rFonts w:ascii="仿宋_GB2312" w:eastAsia="仿宋_GB2312" w:hint="eastAsia"/>
                <w:sz w:val="24"/>
                <w:szCs w:val="32"/>
              </w:rPr>
              <w:t xml:space="preserve">         </w:t>
            </w:r>
            <w:r w:rsidRPr="007840DD">
              <w:rPr>
                <w:rFonts w:ascii="仿宋_GB2312" w:eastAsia="仿宋_GB2312" w:hint="eastAsia"/>
                <w:sz w:val="24"/>
                <w:szCs w:val="32"/>
              </w:rPr>
              <w:t>日期：</w:t>
            </w:r>
            <w:r w:rsidRPr="007840DD">
              <w:rPr>
                <w:rFonts w:ascii="仿宋_GB2312" w:eastAsia="仿宋_GB2312" w:hint="eastAsia"/>
                <w:sz w:val="24"/>
                <w:szCs w:val="32"/>
                <w:u w:val="single"/>
              </w:rPr>
              <w:t xml:space="preserve">          </w:t>
            </w:r>
            <w:r>
              <w:rPr>
                <w:rFonts w:ascii="仿宋_GB2312" w:eastAsia="仿宋_GB2312" w:hint="eastAsia"/>
                <w:sz w:val="24"/>
                <w:szCs w:val="32"/>
                <w:u w:val="single"/>
              </w:rPr>
              <w:t xml:space="preserve"> </w:t>
            </w:r>
            <w:r w:rsidRPr="007840DD">
              <w:rPr>
                <w:rFonts w:ascii="仿宋_GB2312" w:eastAsia="仿宋_GB2312" w:hint="eastAsia"/>
                <w:sz w:val="24"/>
                <w:szCs w:val="32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  <w:szCs w:val="32"/>
                <w:u w:val="single"/>
              </w:rPr>
              <w:t xml:space="preserve">   </w:t>
            </w:r>
          </w:p>
        </w:tc>
      </w:tr>
    </w:tbl>
    <w:p w:rsidR="00320AA5" w:rsidRDefault="00320AA5" w:rsidP="00320AA5">
      <w:pPr>
        <w:ind w:firstLineChars="150" w:firstLine="480"/>
        <w:rPr>
          <w:rFonts w:ascii="仿宋_GB2312" w:eastAsia="仿宋_GB2312"/>
          <w:sz w:val="32"/>
          <w:szCs w:val="32"/>
        </w:rPr>
      </w:pPr>
    </w:p>
    <w:p w:rsidR="00320AA5" w:rsidRDefault="00320AA5" w:rsidP="00320AA5">
      <w:pPr>
        <w:ind w:firstLineChars="150" w:firstLine="480"/>
        <w:rPr>
          <w:rFonts w:ascii="仿宋_GB2312" w:eastAsia="仿宋_GB2312"/>
          <w:sz w:val="32"/>
          <w:szCs w:val="32"/>
        </w:rPr>
      </w:pPr>
    </w:p>
    <w:p w:rsidR="00320AA5" w:rsidRDefault="00320AA5" w:rsidP="00320AA5">
      <w:pPr>
        <w:ind w:firstLineChars="150" w:firstLine="480"/>
        <w:rPr>
          <w:rFonts w:ascii="仿宋_GB2312" w:eastAsia="仿宋_GB2312"/>
          <w:sz w:val="32"/>
          <w:szCs w:val="32"/>
        </w:rPr>
      </w:pPr>
    </w:p>
    <w:p w:rsidR="00320AA5" w:rsidRDefault="00320AA5" w:rsidP="00320AA5">
      <w:pPr>
        <w:ind w:firstLineChars="150" w:firstLine="480"/>
        <w:rPr>
          <w:rFonts w:ascii="仿宋_GB2312" w:eastAsia="仿宋_GB2312"/>
          <w:sz w:val="32"/>
          <w:szCs w:val="32"/>
        </w:rPr>
      </w:pPr>
    </w:p>
    <w:p w:rsidR="00320AA5" w:rsidRDefault="00320AA5" w:rsidP="00320AA5">
      <w:pPr>
        <w:ind w:firstLineChars="150" w:firstLine="480"/>
        <w:rPr>
          <w:rFonts w:ascii="仿宋_GB2312" w:eastAsia="仿宋_GB2312"/>
          <w:sz w:val="32"/>
          <w:szCs w:val="32"/>
        </w:rPr>
      </w:pPr>
    </w:p>
    <w:p w:rsidR="00DB60CA" w:rsidRPr="00320AA5" w:rsidRDefault="00DB60CA" w:rsidP="00320AA5">
      <w:pPr>
        <w:ind w:firstLineChars="150" w:firstLine="315"/>
      </w:pPr>
    </w:p>
    <w:sectPr w:rsidR="00DB60CA" w:rsidRPr="00320A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2CA" w:rsidRDefault="004632CA" w:rsidP="00320AA5">
      <w:r>
        <w:separator/>
      </w:r>
    </w:p>
  </w:endnote>
  <w:endnote w:type="continuationSeparator" w:id="0">
    <w:p w:rsidR="004632CA" w:rsidRDefault="004632CA" w:rsidP="00320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2CA" w:rsidRDefault="004632CA" w:rsidP="00320AA5">
      <w:r>
        <w:separator/>
      </w:r>
    </w:p>
  </w:footnote>
  <w:footnote w:type="continuationSeparator" w:id="0">
    <w:p w:rsidR="004632CA" w:rsidRDefault="004632CA" w:rsidP="00320A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0CA"/>
    <w:rsid w:val="00320AA5"/>
    <w:rsid w:val="004632CA"/>
    <w:rsid w:val="00DB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A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0A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0A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0A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0AA5"/>
    <w:rPr>
      <w:sz w:val="18"/>
      <w:szCs w:val="18"/>
    </w:rPr>
  </w:style>
  <w:style w:type="table" w:styleId="a5">
    <w:name w:val="Table Grid"/>
    <w:basedOn w:val="a1"/>
    <w:uiPriority w:val="59"/>
    <w:rsid w:val="00320A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A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0A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0A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0A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0AA5"/>
    <w:rPr>
      <w:sz w:val="18"/>
      <w:szCs w:val="18"/>
    </w:rPr>
  </w:style>
  <w:style w:type="table" w:styleId="a5">
    <w:name w:val="Table Grid"/>
    <w:basedOn w:val="a1"/>
    <w:uiPriority w:val="59"/>
    <w:rsid w:val="00320A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529</Characters>
  <Application>Microsoft Office Word</Application>
  <DocSecurity>0</DocSecurity>
  <Lines>4</Lines>
  <Paragraphs>1</Paragraphs>
  <ScaleCrop>false</ScaleCrop>
  <Company>CFFEX</Company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trader04</dc:creator>
  <cp:keywords/>
  <dc:description/>
  <cp:lastModifiedBy>trader04</cp:lastModifiedBy>
  <cp:revision>2</cp:revision>
  <dcterms:created xsi:type="dcterms:W3CDTF">2015-07-08T02:49:00Z</dcterms:created>
  <dcterms:modified xsi:type="dcterms:W3CDTF">2015-07-08T02:49:00Z</dcterms:modified>
</cp:coreProperties>
</file>